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32" w:rsidRDefault="009B6632" w:rsidP="00B06800">
      <w:pPr>
        <w:spacing w:after="60" w:line="240" w:lineRule="auto"/>
        <w:jc w:val="center"/>
        <w:rPr>
          <w:b/>
          <w:sz w:val="24"/>
        </w:rPr>
      </w:pPr>
    </w:p>
    <w:p w:rsidR="00330473" w:rsidRPr="00B06800" w:rsidRDefault="00330473" w:rsidP="00B06800">
      <w:pPr>
        <w:spacing w:after="60" w:line="240" w:lineRule="auto"/>
        <w:jc w:val="center"/>
        <w:rPr>
          <w:b/>
          <w:sz w:val="24"/>
        </w:rPr>
      </w:pPr>
      <w:r w:rsidRPr="00B06800">
        <w:rPr>
          <w:b/>
          <w:sz w:val="24"/>
        </w:rPr>
        <w:t>Uchwała Nr XXX</w:t>
      </w:r>
      <w:r w:rsidR="00B06800" w:rsidRPr="00B06800">
        <w:rPr>
          <w:b/>
          <w:sz w:val="24"/>
        </w:rPr>
        <w:t>VI</w:t>
      </w:r>
      <w:r w:rsidRPr="00B06800">
        <w:rPr>
          <w:b/>
          <w:sz w:val="24"/>
        </w:rPr>
        <w:t>/</w:t>
      </w:r>
      <w:r w:rsidR="00B06800" w:rsidRPr="00B06800">
        <w:rPr>
          <w:b/>
          <w:sz w:val="24"/>
        </w:rPr>
        <w:t>319</w:t>
      </w:r>
      <w:r w:rsidRPr="00B06800">
        <w:rPr>
          <w:b/>
          <w:sz w:val="24"/>
        </w:rPr>
        <w:t>/2017</w:t>
      </w:r>
    </w:p>
    <w:p w:rsidR="00B06800" w:rsidRPr="00B06800" w:rsidRDefault="00330473" w:rsidP="00B06800">
      <w:pPr>
        <w:spacing w:after="60" w:line="240" w:lineRule="auto"/>
        <w:jc w:val="center"/>
        <w:rPr>
          <w:b/>
          <w:sz w:val="24"/>
        </w:rPr>
      </w:pPr>
      <w:r w:rsidRPr="00B06800">
        <w:rPr>
          <w:b/>
          <w:sz w:val="24"/>
        </w:rPr>
        <w:t xml:space="preserve">Rady Miejskiej Gminy Dobrzyca </w:t>
      </w:r>
    </w:p>
    <w:p w:rsidR="00330473" w:rsidRPr="00B06800" w:rsidRDefault="00330473" w:rsidP="00B06800">
      <w:pPr>
        <w:spacing w:after="60" w:line="240" w:lineRule="auto"/>
        <w:jc w:val="center"/>
        <w:rPr>
          <w:b/>
          <w:sz w:val="24"/>
        </w:rPr>
      </w:pPr>
      <w:r w:rsidRPr="00B06800">
        <w:rPr>
          <w:b/>
          <w:sz w:val="24"/>
        </w:rPr>
        <w:t>z dnia 28 listopada 2017 r.</w:t>
      </w:r>
    </w:p>
    <w:p w:rsidR="00B06800" w:rsidRPr="00B06800" w:rsidRDefault="00B06800" w:rsidP="00B06800">
      <w:pPr>
        <w:spacing w:after="60" w:line="240" w:lineRule="auto"/>
        <w:jc w:val="center"/>
        <w:rPr>
          <w:b/>
          <w:sz w:val="24"/>
        </w:rPr>
      </w:pPr>
    </w:p>
    <w:p w:rsidR="00B06800" w:rsidRPr="00B06800" w:rsidRDefault="00330473" w:rsidP="00B06800">
      <w:pPr>
        <w:spacing w:after="60" w:line="240" w:lineRule="auto"/>
        <w:jc w:val="center"/>
        <w:rPr>
          <w:b/>
          <w:sz w:val="24"/>
        </w:rPr>
      </w:pPr>
      <w:r w:rsidRPr="00B06800">
        <w:rPr>
          <w:b/>
          <w:sz w:val="24"/>
        </w:rPr>
        <w:t xml:space="preserve">w sprawie wyrażenia  zgody na wniesienia przez </w:t>
      </w:r>
      <w:r w:rsidRPr="00694FC3">
        <w:rPr>
          <w:b/>
          <w:sz w:val="24"/>
          <w:shd w:val="clear" w:color="auto" w:fill="FFFFFF" w:themeFill="background1"/>
        </w:rPr>
        <w:t>Gminę Dobrzyca</w:t>
      </w:r>
      <w:r w:rsidRPr="00B06800">
        <w:rPr>
          <w:b/>
          <w:sz w:val="24"/>
        </w:rPr>
        <w:t xml:space="preserve"> aportem </w:t>
      </w:r>
    </w:p>
    <w:p w:rsidR="00B06800" w:rsidRDefault="00330473" w:rsidP="00B06800">
      <w:pPr>
        <w:spacing w:after="60" w:line="240" w:lineRule="auto"/>
        <w:jc w:val="center"/>
        <w:rPr>
          <w:b/>
          <w:sz w:val="24"/>
        </w:rPr>
      </w:pPr>
      <w:r w:rsidRPr="00B06800">
        <w:rPr>
          <w:b/>
          <w:sz w:val="24"/>
        </w:rPr>
        <w:t xml:space="preserve">do „Gminnej Spółki Komunalnej w Dobrzycy” z ograniczoną odpowiedzialnością </w:t>
      </w:r>
    </w:p>
    <w:p w:rsidR="00B06800" w:rsidRDefault="00330473" w:rsidP="00B06800">
      <w:pPr>
        <w:spacing w:after="60" w:line="240" w:lineRule="auto"/>
        <w:jc w:val="center"/>
        <w:rPr>
          <w:b/>
          <w:bCs/>
          <w:sz w:val="24"/>
        </w:rPr>
      </w:pPr>
      <w:r w:rsidRPr="00B06800">
        <w:rPr>
          <w:b/>
          <w:bCs/>
          <w:sz w:val="24"/>
        </w:rPr>
        <w:t xml:space="preserve">mienia w postaci zorganizowanej części przedsiębiorstwa </w:t>
      </w:r>
    </w:p>
    <w:p w:rsidR="00330473" w:rsidRPr="00B06800" w:rsidRDefault="00330473" w:rsidP="00B06800">
      <w:pPr>
        <w:spacing w:after="60" w:line="240" w:lineRule="auto"/>
        <w:jc w:val="center"/>
        <w:rPr>
          <w:b/>
          <w:bCs/>
          <w:sz w:val="24"/>
        </w:rPr>
      </w:pPr>
      <w:r w:rsidRPr="00B06800">
        <w:rPr>
          <w:b/>
          <w:bCs/>
          <w:sz w:val="24"/>
        </w:rPr>
        <w:t>oraz podwyższenia kapitału zakładowego</w:t>
      </w:r>
      <w:r w:rsidR="00B06800" w:rsidRPr="00B06800">
        <w:rPr>
          <w:b/>
          <w:bCs/>
          <w:sz w:val="24"/>
        </w:rPr>
        <w:t>.</w:t>
      </w:r>
    </w:p>
    <w:p w:rsidR="00330473" w:rsidRPr="00B06800" w:rsidRDefault="00330473" w:rsidP="00B06800">
      <w:pPr>
        <w:spacing w:after="60" w:line="276" w:lineRule="auto"/>
        <w:jc w:val="center"/>
        <w:rPr>
          <w:b/>
          <w:sz w:val="24"/>
        </w:rPr>
      </w:pPr>
    </w:p>
    <w:p w:rsidR="00330473" w:rsidRPr="00B06800" w:rsidRDefault="00330473" w:rsidP="00B06800">
      <w:pPr>
        <w:spacing w:after="60" w:line="276" w:lineRule="auto"/>
        <w:ind w:firstLine="374"/>
        <w:jc w:val="both"/>
        <w:rPr>
          <w:sz w:val="24"/>
        </w:rPr>
      </w:pPr>
      <w:r w:rsidRPr="00B06800">
        <w:rPr>
          <w:sz w:val="24"/>
        </w:rPr>
        <w:t>Na podsta</w:t>
      </w:r>
      <w:r w:rsidR="00020231" w:rsidRPr="00B06800">
        <w:rPr>
          <w:sz w:val="24"/>
        </w:rPr>
        <w:t xml:space="preserve">wie </w:t>
      </w:r>
      <w:r w:rsidR="00B06800" w:rsidRPr="00B06800">
        <w:rPr>
          <w:sz w:val="24"/>
        </w:rPr>
        <w:t xml:space="preserve">art. 18 ust. 2 pkt. 9 lit. a i lit. g oraz lit h, w związku z art. 45 ust. 1 ustawy </w:t>
      </w:r>
      <w:r w:rsidR="00B06800">
        <w:rPr>
          <w:sz w:val="24"/>
        </w:rPr>
        <w:t xml:space="preserve">            </w:t>
      </w:r>
      <w:r w:rsidR="00B06800" w:rsidRPr="00B06800">
        <w:rPr>
          <w:sz w:val="24"/>
        </w:rPr>
        <w:t>z dnia 8 marca 1990 r. o samorządzie gminnym (</w:t>
      </w:r>
      <w:proofErr w:type="spellStart"/>
      <w:r w:rsidR="00B06800" w:rsidRPr="00B06800">
        <w:rPr>
          <w:sz w:val="24"/>
        </w:rPr>
        <w:t>t.j</w:t>
      </w:r>
      <w:proofErr w:type="spellEnd"/>
      <w:r w:rsidR="00B06800" w:rsidRPr="00B06800">
        <w:rPr>
          <w:sz w:val="24"/>
        </w:rPr>
        <w:t>. Dz. U. 2017 r., poz. 1875) i art. 2 i art. 12 ust. 1 ustawy</w:t>
      </w:r>
      <w:r w:rsidR="00B06800">
        <w:rPr>
          <w:sz w:val="24"/>
        </w:rPr>
        <w:t xml:space="preserve"> </w:t>
      </w:r>
      <w:r w:rsidR="00B06800" w:rsidRPr="00B06800">
        <w:rPr>
          <w:sz w:val="24"/>
        </w:rPr>
        <w:t>z dnia 20 grudnia 1996 r. o gospodarce komunalnej (</w:t>
      </w:r>
      <w:proofErr w:type="spellStart"/>
      <w:r w:rsidR="00B06800" w:rsidRPr="00B06800">
        <w:rPr>
          <w:sz w:val="24"/>
        </w:rPr>
        <w:t>t.j</w:t>
      </w:r>
      <w:proofErr w:type="spellEnd"/>
      <w:r w:rsidR="00B06800" w:rsidRPr="00B06800">
        <w:rPr>
          <w:sz w:val="24"/>
        </w:rPr>
        <w:t>. Dz. U. 2017 r., poz. 827) oraz art. 13</w:t>
      </w:r>
      <w:r w:rsidR="0016533B">
        <w:rPr>
          <w:sz w:val="24"/>
        </w:rPr>
        <w:t xml:space="preserve"> ust</w:t>
      </w:r>
      <w:r w:rsidR="00B06800" w:rsidRPr="00B06800">
        <w:rPr>
          <w:sz w:val="24"/>
        </w:rPr>
        <w:t>. 1</w:t>
      </w:r>
      <w:r w:rsidR="00B06800">
        <w:rPr>
          <w:sz w:val="24"/>
        </w:rPr>
        <w:t xml:space="preserve"> </w:t>
      </w:r>
      <w:r w:rsidR="00B06800" w:rsidRPr="00B06800">
        <w:rPr>
          <w:sz w:val="24"/>
        </w:rPr>
        <w:t xml:space="preserve">i art. 37 ust. 2 </w:t>
      </w:r>
      <w:proofErr w:type="spellStart"/>
      <w:r w:rsidR="00B06800" w:rsidRPr="00B06800">
        <w:rPr>
          <w:sz w:val="24"/>
        </w:rPr>
        <w:t>pkt</w:t>
      </w:r>
      <w:proofErr w:type="spellEnd"/>
      <w:r w:rsidR="00B06800" w:rsidRPr="00B06800">
        <w:rPr>
          <w:sz w:val="24"/>
        </w:rPr>
        <w:t xml:space="preserve"> 7 ustawy z dnia 21 sierpnia 1997 r. o gospodarce nieruchomościami (</w:t>
      </w:r>
      <w:proofErr w:type="spellStart"/>
      <w:r w:rsidR="00B06800" w:rsidRPr="00B06800">
        <w:rPr>
          <w:sz w:val="24"/>
        </w:rPr>
        <w:t>t.j</w:t>
      </w:r>
      <w:proofErr w:type="spellEnd"/>
      <w:r w:rsidR="00B06800" w:rsidRPr="00B06800">
        <w:rPr>
          <w:sz w:val="24"/>
        </w:rPr>
        <w:t xml:space="preserve">. Dz. U. 2016 r., poz. 2147 z </w:t>
      </w:r>
      <w:proofErr w:type="spellStart"/>
      <w:r w:rsidR="00B06800" w:rsidRPr="00B06800">
        <w:rPr>
          <w:sz w:val="24"/>
        </w:rPr>
        <w:t>późn</w:t>
      </w:r>
      <w:proofErr w:type="spellEnd"/>
      <w:r w:rsidR="00B06800" w:rsidRPr="00B06800">
        <w:rPr>
          <w:sz w:val="24"/>
        </w:rPr>
        <w:t>. zm.) oraz uchwały nr XXX/271/2017 Rady Miejskiej Gminy Dobrzyca z dnia 27 kwietnia 2017 r. w sprawie zasad wnoszenia, cofania i zbywania udziałów i akcji w spół</w:t>
      </w:r>
      <w:r w:rsidR="00F668CB">
        <w:rPr>
          <w:sz w:val="24"/>
        </w:rPr>
        <w:t xml:space="preserve">kach </w:t>
      </w:r>
      <w:r w:rsidR="00B06800" w:rsidRPr="00B06800">
        <w:rPr>
          <w:sz w:val="24"/>
        </w:rPr>
        <w:t>przez Gminę Dobrzyca (Dz. Urz. Woj. Wielkopolskiego z 2017 r., poz. 4057) uchwala się, co następuje:</w:t>
      </w:r>
      <w:r w:rsidR="00B06800" w:rsidRPr="00B06800">
        <w:rPr>
          <w:noProof/>
          <w:sz w:val="24"/>
          <w:lang w:eastAsia="pl-PL"/>
        </w:rPr>
        <w:drawing>
          <wp:inline distT="0" distB="0" distL="0" distR="0">
            <wp:extent cx="9525" cy="9525"/>
            <wp:effectExtent l="1905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473" w:rsidRPr="00B06800" w:rsidRDefault="00330473" w:rsidP="00B06800">
      <w:pPr>
        <w:spacing w:after="60" w:line="276" w:lineRule="auto"/>
        <w:rPr>
          <w:sz w:val="24"/>
        </w:rPr>
      </w:pPr>
    </w:p>
    <w:p w:rsidR="004836C6" w:rsidRPr="00B06800" w:rsidRDefault="007951C4" w:rsidP="00B06800">
      <w:pPr>
        <w:spacing w:after="60" w:line="276" w:lineRule="auto"/>
        <w:rPr>
          <w:sz w:val="24"/>
        </w:rPr>
      </w:pPr>
      <w:r w:rsidRPr="009B6632">
        <w:rPr>
          <w:b/>
          <w:sz w:val="24"/>
        </w:rPr>
        <w:t>§</w:t>
      </w:r>
      <w:r w:rsidR="00B06800" w:rsidRPr="009B6632">
        <w:rPr>
          <w:b/>
          <w:sz w:val="24"/>
        </w:rPr>
        <w:t xml:space="preserve"> </w:t>
      </w:r>
      <w:r w:rsidRPr="009B6632">
        <w:rPr>
          <w:b/>
          <w:sz w:val="24"/>
        </w:rPr>
        <w:t>1.</w:t>
      </w:r>
      <w:r w:rsidRPr="00B06800">
        <w:rPr>
          <w:sz w:val="24"/>
        </w:rPr>
        <w:t xml:space="preserve"> </w:t>
      </w:r>
      <w:r w:rsidR="004836C6" w:rsidRPr="00B06800">
        <w:rPr>
          <w:sz w:val="24"/>
        </w:rPr>
        <w:t xml:space="preserve">Rada </w:t>
      </w:r>
      <w:r w:rsidR="00B06800" w:rsidRPr="00B06800">
        <w:rPr>
          <w:sz w:val="24"/>
        </w:rPr>
        <w:t xml:space="preserve">Miejska </w:t>
      </w:r>
      <w:r w:rsidR="004836C6" w:rsidRPr="00B06800">
        <w:rPr>
          <w:sz w:val="24"/>
        </w:rPr>
        <w:t>Gminy Dobrzyca wyraża zgodę na:</w:t>
      </w:r>
    </w:p>
    <w:p w:rsidR="004836C6" w:rsidRPr="00B06800" w:rsidRDefault="004836C6" w:rsidP="00DD0A3A">
      <w:pPr>
        <w:pStyle w:val="Akapitzlist"/>
        <w:numPr>
          <w:ilvl w:val="0"/>
          <w:numId w:val="8"/>
        </w:numPr>
        <w:spacing w:after="60" w:line="276" w:lineRule="auto"/>
        <w:jc w:val="both"/>
        <w:rPr>
          <w:sz w:val="24"/>
        </w:rPr>
      </w:pPr>
      <w:r w:rsidRPr="00B06800">
        <w:rPr>
          <w:sz w:val="24"/>
        </w:rPr>
        <w:t>Podwyższenie kapitału zakładowego spółki Gminna Spółka Komunaln</w:t>
      </w:r>
      <w:r w:rsidR="00487A69" w:rsidRPr="00B06800">
        <w:rPr>
          <w:sz w:val="24"/>
        </w:rPr>
        <w:t>a</w:t>
      </w:r>
      <w:r w:rsidRPr="00B06800">
        <w:rPr>
          <w:sz w:val="24"/>
        </w:rPr>
        <w:t xml:space="preserve"> w Dobrzycy </w:t>
      </w:r>
      <w:r w:rsidR="00F668CB">
        <w:rPr>
          <w:sz w:val="24"/>
        </w:rPr>
        <w:t xml:space="preserve">                    </w:t>
      </w:r>
      <w:r w:rsidRPr="00B06800">
        <w:rPr>
          <w:sz w:val="24"/>
        </w:rPr>
        <w:t>z ograniczoną odpowiedzialnością z siedzibą przy ul. Jarocińska 20, 63-330 Dobrzyca</w:t>
      </w:r>
      <w:r w:rsidR="00487A69" w:rsidRPr="00B06800">
        <w:rPr>
          <w:sz w:val="24"/>
        </w:rPr>
        <w:t xml:space="preserve">, </w:t>
      </w:r>
      <w:r w:rsidRPr="00B06800">
        <w:rPr>
          <w:sz w:val="24"/>
        </w:rPr>
        <w:t>działającej na podstawie wpisu do Krajowego Rejestru Sądowego po</w:t>
      </w:r>
      <w:r w:rsidR="00B06800" w:rsidRPr="00B06800">
        <w:rPr>
          <w:sz w:val="24"/>
        </w:rPr>
        <w:t>d nr KRS 0000697824</w:t>
      </w:r>
      <w:r w:rsidRPr="00B06800">
        <w:rPr>
          <w:sz w:val="24"/>
        </w:rPr>
        <w:t xml:space="preserve"> </w:t>
      </w:r>
      <w:r w:rsidR="00487A69" w:rsidRPr="00B06800">
        <w:rPr>
          <w:sz w:val="24"/>
        </w:rPr>
        <w:t>o</w:t>
      </w:r>
      <w:r w:rsidRPr="00B06800">
        <w:rPr>
          <w:sz w:val="24"/>
        </w:rPr>
        <w:t xml:space="preserve"> kwotę </w:t>
      </w:r>
      <w:r w:rsidR="00F668CB">
        <w:rPr>
          <w:sz w:val="24"/>
        </w:rPr>
        <w:t>467.</w:t>
      </w:r>
      <w:r w:rsidR="00487A69" w:rsidRPr="00B06800">
        <w:rPr>
          <w:sz w:val="24"/>
        </w:rPr>
        <w:t>000,00 złotych (słownie: czterysta sześćdziesiąt siedem złotych)</w:t>
      </w:r>
      <w:r w:rsidRPr="00B06800">
        <w:rPr>
          <w:sz w:val="24"/>
        </w:rPr>
        <w:t xml:space="preserve"> i pokrycie utworzonych w wyniku tego podwyższenia udziałów w ilości </w:t>
      </w:r>
      <w:r w:rsidR="00487A69" w:rsidRPr="00B06800">
        <w:rPr>
          <w:sz w:val="24"/>
        </w:rPr>
        <w:t xml:space="preserve">467 </w:t>
      </w:r>
      <w:r w:rsidR="00F668CB">
        <w:rPr>
          <w:sz w:val="24"/>
        </w:rPr>
        <w:t xml:space="preserve">                 </w:t>
      </w:r>
      <w:r w:rsidRPr="00B06800">
        <w:rPr>
          <w:sz w:val="24"/>
        </w:rPr>
        <w:t xml:space="preserve">po 1000 </w:t>
      </w:r>
      <w:r w:rsidR="00487A69" w:rsidRPr="00B06800">
        <w:rPr>
          <w:sz w:val="24"/>
        </w:rPr>
        <w:t xml:space="preserve">złotych </w:t>
      </w:r>
      <w:r w:rsidRPr="00B06800">
        <w:rPr>
          <w:sz w:val="24"/>
        </w:rPr>
        <w:t xml:space="preserve">każdy wkładem niepieniężnym opisanym w pkt. 2 oraz objęcie tych udziałów przez Gminę </w:t>
      </w:r>
      <w:r w:rsidR="00487A69" w:rsidRPr="00B06800">
        <w:rPr>
          <w:sz w:val="24"/>
        </w:rPr>
        <w:t>Dobrzyca</w:t>
      </w:r>
      <w:r w:rsidRPr="00B06800">
        <w:rPr>
          <w:sz w:val="24"/>
        </w:rPr>
        <w:t>.</w:t>
      </w:r>
    </w:p>
    <w:p w:rsidR="007951C4" w:rsidRPr="00B06800" w:rsidRDefault="004836C6" w:rsidP="00DD0A3A">
      <w:pPr>
        <w:pStyle w:val="Akapitzlist"/>
        <w:numPr>
          <w:ilvl w:val="0"/>
          <w:numId w:val="8"/>
        </w:numPr>
        <w:spacing w:after="60" w:line="276" w:lineRule="auto"/>
        <w:jc w:val="both"/>
        <w:rPr>
          <w:sz w:val="24"/>
        </w:rPr>
      </w:pPr>
      <w:r w:rsidRPr="00B06800">
        <w:rPr>
          <w:sz w:val="24"/>
        </w:rPr>
        <w:t xml:space="preserve">Wniesienie do spółki </w:t>
      </w:r>
      <w:r w:rsidR="00487A69" w:rsidRPr="00B06800">
        <w:rPr>
          <w:sz w:val="24"/>
        </w:rPr>
        <w:t>Gminna Spółka Komunalna w Dobrzycy</w:t>
      </w:r>
      <w:r w:rsidR="007951C4" w:rsidRPr="00B06800">
        <w:rPr>
          <w:sz w:val="24"/>
        </w:rPr>
        <w:t xml:space="preserve"> sp. z o.o.</w:t>
      </w:r>
      <w:r w:rsidR="00487A69" w:rsidRPr="00B06800">
        <w:rPr>
          <w:sz w:val="24"/>
        </w:rPr>
        <w:t xml:space="preserve"> </w:t>
      </w:r>
      <w:r w:rsidRPr="00B06800">
        <w:rPr>
          <w:sz w:val="24"/>
        </w:rPr>
        <w:t xml:space="preserve">z siedzibą </w:t>
      </w:r>
      <w:r w:rsidR="00F668CB">
        <w:rPr>
          <w:sz w:val="24"/>
        </w:rPr>
        <w:t xml:space="preserve">                           </w:t>
      </w:r>
      <w:r w:rsidRPr="00B06800">
        <w:rPr>
          <w:sz w:val="24"/>
        </w:rPr>
        <w:t xml:space="preserve">w </w:t>
      </w:r>
      <w:r w:rsidR="00487A69" w:rsidRPr="00B06800">
        <w:rPr>
          <w:sz w:val="24"/>
        </w:rPr>
        <w:t>Dobrzycy</w:t>
      </w:r>
      <w:r w:rsidRPr="00B06800">
        <w:rPr>
          <w:sz w:val="24"/>
        </w:rPr>
        <w:t xml:space="preserve">, wkładu niepieniężnego (aportu) o wartości </w:t>
      </w:r>
      <w:r w:rsidR="000734BE">
        <w:rPr>
          <w:sz w:val="24"/>
        </w:rPr>
        <w:t>467.</w:t>
      </w:r>
      <w:r w:rsidR="00487A69" w:rsidRPr="00B06800">
        <w:rPr>
          <w:sz w:val="24"/>
        </w:rPr>
        <w:t>000,00 złotych (słownie: czterysta sześćdziesiąt siedem złotych)</w:t>
      </w:r>
      <w:r w:rsidRPr="00B06800">
        <w:rPr>
          <w:sz w:val="24"/>
        </w:rPr>
        <w:t xml:space="preserve"> w postaci zorganizowanej części przedsiębiorstwa </w:t>
      </w:r>
      <w:r w:rsidR="00487A69" w:rsidRPr="00B06800">
        <w:rPr>
          <w:sz w:val="24"/>
        </w:rPr>
        <w:t xml:space="preserve">Zakład Komunalny Gminy Dobrzyca </w:t>
      </w:r>
      <w:r w:rsidRPr="00B06800">
        <w:rPr>
          <w:sz w:val="24"/>
        </w:rPr>
        <w:t xml:space="preserve">przeznaczonego do realizacji zadania gminy związanego z zaspokajaniem zbiorowych potrzeb wspólnoty w zakresie </w:t>
      </w:r>
      <w:r w:rsidR="007951C4" w:rsidRPr="00B06800">
        <w:rPr>
          <w:sz w:val="24"/>
        </w:rPr>
        <w:t>wodociągów</w:t>
      </w:r>
      <w:r w:rsidR="00F668CB">
        <w:rPr>
          <w:sz w:val="24"/>
        </w:rPr>
        <w:t xml:space="preserve">                   </w:t>
      </w:r>
      <w:r w:rsidR="007951C4" w:rsidRPr="00B06800">
        <w:rPr>
          <w:sz w:val="24"/>
        </w:rPr>
        <w:t xml:space="preserve"> i zaopatrzenia w wodę, kanalizacji, usuwania i oczyszczania ścieków komunalnych, utrzymania czystości i porządku oraz urządzeń sanitarnych s</w:t>
      </w:r>
      <w:r w:rsidRPr="00B06800">
        <w:rPr>
          <w:sz w:val="24"/>
        </w:rPr>
        <w:t>tanowi element optymalizacji kosztowej</w:t>
      </w:r>
      <w:r w:rsidR="007951C4" w:rsidRPr="00B06800">
        <w:rPr>
          <w:sz w:val="24"/>
        </w:rPr>
        <w:t xml:space="preserve"> utrzymania infrastruktury technicznej Gminy.</w:t>
      </w:r>
    </w:p>
    <w:p w:rsidR="007951C4" w:rsidRPr="00B06800" w:rsidRDefault="007951C4" w:rsidP="00B06800">
      <w:pPr>
        <w:spacing w:after="60" w:line="276" w:lineRule="auto"/>
        <w:rPr>
          <w:sz w:val="24"/>
        </w:rPr>
      </w:pPr>
      <w:r w:rsidRPr="009B6632">
        <w:rPr>
          <w:b/>
          <w:sz w:val="24"/>
        </w:rPr>
        <w:t>§</w:t>
      </w:r>
      <w:r w:rsidR="009B6632" w:rsidRPr="009B6632">
        <w:rPr>
          <w:b/>
          <w:sz w:val="24"/>
        </w:rPr>
        <w:t xml:space="preserve"> 2</w:t>
      </w:r>
      <w:r w:rsidR="00B06800" w:rsidRPr="009B6632">
        <w:rPr>
          <w:b/>
          <w:sz w:val="24"/>
        </w:rPr>
        <w:t>.</w:t>
      </w:r>
      <w:r w:rsidR="00B06800" w:rsidRPr="00B06800">
        <w:rPr>
          <w:sz w:val="24"/>
        </w:rPr>
        <w:t xml:space="preserve"> </w:t>
      </w:r>
      <w:r w:rsidRPr="00B06800">
        <w:rPr>
          <w:sz w:val="24"/>
        </w:rPr>
        <w:t>Wykonanie uchwały powierza się Burmistrzowi</w:t>
      </w:r>
      <w:r w:rsidR="00F668CB">
        <w:rPr>
          <w:sz w:val="24"/>
        </w:rPr>
        <w:t xml:space="preserve"> </w:t>
      </w:r>
      <w:r w:rsidRPr="00B06800">
        <w:rPr>
          <w:sz w:val="24"/>
        </w:rPr>
        <w:t xml:space="preserve">Gminy </w:t>
      </w:r>
      <w:r w:rsidR="00580E31" w:rsidRPr="00B06800">
        <w:rPr>
          <w:sz w:val="24"/>
        </w:rPr>
        <w:t>Dobrzyca</w:t>
      </w:r>
      <w:bookmarkStart w:id="0" w:name="_GoBack"/>
      <w:bookmarkEnd w:id="0"/>
      <w:r w:rsidRPr="00B06800">
        <w:rPr>
          <w:sz w:val="24"/>
        </w:rPr>
        <w:t>.</w:t>
      </w:r>
    </w:p>
    <w:p w:rsidR="00330473" w:rsidRPr="00B06800" w:rsidRDefault="007951C4" w:rsidP="00B06800">
      <w:pPr>
        <w:spacing w:after="60" w:line="276" w:lineRule="auto"/>
        <w:rPr>
          <w:sz w:val="24"/>
        </w:rPr>
      </w:pPr>
      <w:r w:rsidRPr="009B6632">
        <w:rPr>
          <w:b/>
          <w:sz w:val="24"/>
        </w:rPr>
        <w:t>§</w:t>
      </w:r>
      <w:r w:rsidR="00B06800" w:rsidRPr="009B6632">
        <w:rPr>
          <w:b/>
          <w:sz w:val="24"/>
        </w:rPr>
        <w:t xml:space="preserve"> </w:t>
      </w:r>
      <w:r w:rsidR="009B6632" w:rsidRPr="009B6632">
        <w:rPr>
          <w:b/>
          <w:sz w:val="24"/>
        </w:rPr>
        <w:t>3</w:t>
      </w:r>
      <w:r w:rsidR="00B06800" w:rsidRPr="009B6632">
        <w:rPr>
          <w:b/>
          <w:sz w:val="24"/>
        </w:rPr>
        <w:t>.</w:t>
      </w:r>
      <w:r w:rsidRPr="00B06800">
        <w:rPr>
          <w:sz w:val="24"/>
        </w:rPr>
        <w:t xml:space="preserve"> Uchwała wchodzi w życie z dniem podjęcia.</w:t>
      </w:r>
    </w:p>
    <w:p w:rsidR="00330473" w:rsidRPr="00B06800" w:rsidRDefault="00330473" w:rsidP="00B06800">
      <w:pPr>
        <w:spacing w:after="60" w:line="276" w:lineRule="auto"/>
        <w:rPr>
          <w:sz w:val="24"/>
        </w:rPr>
      </w:pPr>
    </w:p>
    <w:p w:rsidR="007951C4" w:rsidRPr="00B06800" w:rsidRDefault="007951C4" w:rsidP="00B06800">
      <w:pPr>
        <w:spacing w:after="60" w:line="276" w:lineRule="auto"/>
        <w:rPr>
          <w:sz w:val="24"/>
        </w:rPr>
      </w:pPr>
    </w:p>
    <w:p w:rsidR="007951C4" w:rsidRPr="00B06800" w:rsidRDefault="007951C4" w:rsidP="00B06800">
      <w:pPr>
        <w:spacing w:after="60" w:line="276" w:lineRule="auto"/>
        <w:rPr>
          <w:sz w:val="24"/>
        </w:rPr>
      </w:pPr>
    </w:p>
    <w:p w:rsidR="007951C4" w:rsidRPr="00B06800" w:rsidRDefault="007951C4" w:rsidP="00B06800">
      <w:pPr>
        <w:spacing w:after="60" w:line="276" w:lineRule="auto"/>
        <w:rPr>
          <w:sz w:val="24"/>
        </w:rPr>
      </w:pPr>
    </w:p>
    <w:p w:rsidR="009B6632" w:rsidRDefault="009B6632" w:rsidP="00E1324A">
      <w:pPr>
        <w:spacing w:after="60" w:line="240" w:lineRule="auto"/>
        <w:jc w:val="center"/>
        <w:rPr>
          <w:b/>
          <w:sz w:val="24"/>
          <w:u w:val="single"/>
        </w:rPr>
      </w:pPr>
    </w:p>
    <w:p w:rsidR="007951C4" w:rsidRPr="00B06800" w:rsidRDefault="00330473" w:rsidP="00E1324A">
      <w:pPr>
        <w:spacing w:after="60" w:line="240" w:lineRule="auto"/>
        <w:jc w:val="center"/>
        <w:rPr>
          <w:b/>
          <w:sz w:val="24"/>
          <w:u w:val="single"/>
        </w:rPr>
      </w:pPr>
      <w:r w:rsidRPr="00B06800">
        <w:rPr>
          <w:b/>
          <w:sz w:val="24"/>
          <w:u w:val="single"/>
        </w:rPr>
        <w:t>UZASADNIENIE</w:t>
      </w:r>
    </w:p>
    <w:p w:rsidR="00B06800" w:rsidRPr="00B06800" w:rsidRDefault="00330473" w:rsidP="00E1324A">
      <w:pPr>
        <w:spacing w:after="60" w:line="240" w:lineRule="auto"/>
        <w:jc w:val="center"/>
        <w:rPr>
          <w:b/>
          <w:sz w:val="24"/>
        </w:rPr>
      </w:pPr>
      <w:r w:rsidRPr="00B06800">
        <w:rPr>
          <w:b/>
          <w:sz w:val="24"/>
        </w:rPr>
        <w:t>do</w:t>
      </w:r>
      <w:r w:rsidR="007951C4" w:rsidRPr="00B06800">
        <w:rPr>
          <w:b/>
          <w:sz w:val="24"/>
        </w:rPr>
        <w:t xml:space="preserve"> uchwały nr XXX</w:t>
      </w:r>
      <w:r w:rsidR="00B06800" w:rsidRPr="00B06800">
        <w:rPr>
          <w:b/>
          <w:sz w:val="24"/>
        </w:rPr>
        <w:t xml:space="preserve">VI/319/2017 </w:t>
      </w:r>
      <w:r w:rsidR="007951C4" w:rsidRPr="00B06800">
        <w:rPr>
          <w:b/>
          <w:sz w:val="24"/>
        </w:rPr>
        <w:t xml:space="preserve">Rady Miejskiej Gminy Dobrzyca z dnia 28 listopada 2017 r. </w:t>
      </w:r>
    </w:p>
    <w:p w:rsidR="00B06800" w:rsidRPr="00B06800" w:rsidRDefault="007951C4" w:rsidP="00E1324A">
      <w:pPr>
        <w:spacing w:after="60" w:line="240" w:lineRule="auto"/>
        <w:jc w:val="center"/>
        <w:rPr>
          <w:b/>
          <w:sz w:val="24"/>
        </w:rPr>
      </w:pPr>
      <w:r w:rsidRPr="00B06800">
        <w:rPr>
          <w:b/>
          <w:sz w:val="24"/>
        </w:rPr>
        <w:t>w sprawie wyrażenia  zgo</w:t>
      </w:r>
      <w:r w:rsidR="00694FC3">
        <w:rPr>
          <w:b/>
          <w:sz w:val="24"/>
        </w:rPr>
        <w:t xml:space="preserve">dy na wniesienia przez </w:t>
      </w:r>
      <w:r w:rsidRPr="00B06800">
        <w:rPr>
          <w:b/>
          <w:sz w:val="24"/>
        </w:rPr>
        <w:t xml:space="preserve">Gminę Dobrzyca aportem </w:t>
      </w:r>
    </w:p>
    <w:p w:rsidR="00B06800" w:rsidRPr="00B06800" w:rsidRDefault="007951C4" w:rsidP="00E1324A">
      <w:pPr>
        <w:spacing w:after="60" w:line="240" w:lineRule="auto"/>
        <w:jc w:val="center"/>
        <w:rPr>
          <w:b/>
          <w:bCs/>
          <w:sz w:val="24"/>
        </w:rPr>
      </w:pPr>
      <w:r w:rsidRPr="00B06800">
        <w:rPr>
          <w:b/>
          <w:sz w:val="24"/>
        </w:rPr>
        <w:t xml:space="preserve">do „Gminnej Spółki Komunalnej w Dobrzycy” z ograniczoną odpowiedzialnością </w:t>
      </w:r>
      <w:r w:rsidRPr="00B06800">
        <w:rPr>
          <w:b/>
          <w:bCs/>
          <w:sz w:val="24"/>
        </w:rPr>
        <w:t xml:space="preserve">mienia </w:t>
      </w:r>
    </w:p>
    <w:p w:rsidR="00694FC3" w:rsidRDefault="007951C4" w:rsidP="00E1324A">
      <w:pPr>
        <w:spacing w:after="60" w:line="240" w:lineRule="auto"/>
        <w:jc w:val="center"/>
        <w:rPr>
          <w:b/>
          <w:bCs/>
          <w:sz w:val="24"/>
        </w:rPr>
      </w:pPr>
      <w:r w:rsidRPr="00B06800">
        <w:rPr>
          <w:b/>
          <w:bCs/>
          <w:sz w:val="24"/>
        </w:rPr>
        <w:t>w postaci zorganizowanej części przedsiębior</w:t>
      </w:r>
      <w:r w:rsidR="00694FC3">
        <w:rPr>
          <w:b/>
          <w:bCs/>
          <w:sz w:val="24"/>
        </w:rPr>
        <w:t>stwa oraz podwyższenia kapitału</w:t>
      </w:r>
    </w:p>
    <w:p w:rsidR="007951C4" w:rsidRPr="00B06800" w:rsidRDefault="007951C4" w:rsidP="00E1324A">
      <w:pPr>
        <w:spacing w:after="60" w:line="240" w:lineRule="auto"/>
        <w:jc w:val="center"/>
        <w:rPr>
          <w:b/>
          <w:sz w:val="24"/>
        </w:rPr>
      </w:pPr>
      <w:r w:rsidRPr="00B06800">
        <w:rPr>
          <w:b/>
          <w:bCs/>
          <w:sz w:val="24"/>
        </w:rPr>
        <w:t>zakładowego</w:t>
      </w:r>
      <w:r w:rsidR="00B06800" w:rsidRPr="00B06800">
        <w:rPr>
          <w:b/>
          <w:bCs/>
          <w:sz w:val="24"/>
        </w:rPr>
        <w:t>.</w:t>
      </w:r>
    </w:p>
    <w:p w:rsidR="007951C4" w:rsidRPr="00B06800" w:rsidRDefault="007951C4" w:rsidP="00B06800">
      <w:pPr>
        <w:spacing w:after="60" w:line="276" w:lineRule="auto"/>
        <w:rPr>
          <w:sz w:val="24"/>
        </w:rPr>
      </w:pPr>
    </w:p>
    <w:p w:rsidR="00E1324A" w:rsidRDefault="00580E31" w:rsidP="00B06800">
      <w:pPr>
        <w:spacing w:after="60" w:line="276" w:lineRule="auto"/>
        <w:ind w:firstLine="708"/>
        <w:jc w:val="both"/>
        <w:rPr>
          <w:sz w:val="24"/>
        </w:rPr>
      </w:pPr>
      <w:r w:rsidRPr="00B06800">
        <w:rPr>
          <w:sz w:val="24"/>
        </w:rPr>
        <w:t>Zważywszy, że uchwała nr XXX</w:t>
      </w:r>
      <w:r w:rsidR="00B06800" w:rsidRPr="00B06800">
        <w:rPr>
          <w:sz w:val="24"/>
        </w:rPr>
        <w:t>VI/319</w:t>
      </w:r>
      <w:r w:rsidRPr="00B06800">
        <w:rPr>
          <w:sz w:val="24"/>
        </w:rPr>
        <w:t xml:space="preserve">/2017 Rady Miejskiej Gminy Dobrzyca z dnia </w:t>
      </w:r>
      <w:r w:rsidR="00B06800" w:rsidRPr="00B06800">
        <w:rPr>
          <w:sz w:val="24"/>
        </w:rPr>
        <w:t xml:space="preserve">                        </w:t>
      </w:r>
      <w:r w:rsidRPr="00B06800">
        <w:rPr>
          <w:sz w:val="24"/>
        </w:rPr>
        <w:t xml:space="preserve">28 listopada 2017 </w:t>
      </w:r>
      <w:r w:rsidR="00203F5C">
        <w:rPr>
          <w:sz w:val="24"/>
        </w:rPr>
        <w:t>r.</w:t>
      </w:r>
      <w:r w:rsidRPr="00B06800">
        <w:rPr>
          <w:sz w:val="24"/>
        </w:rPr>
        <w:t xml:space="preserve"> </w:t>
      </w:r>
      <w:r w:rsidR="007951C4" w:rsidRPr="00B06800">
        <w:rPr>
          <w:sz w:val="24"/>
        </w:rPr>
        <w:t xml:space="preserve">jest kontynuacją procesu </w:t>
      </w:r>
      <w:r w:rsidRPr="00B06800">
        <w:rPr>
          <w:sz w:val="24"/>
        </w:rPr>
        <w:t xml:space="preserve">przekształceń własnościowych majątku Gminy Dobrzyca, </w:t>
      </w:r>
      <w:r w:rsidR="007951C4" w:rsidRPr="00B06800">
        <w:rPr>
          <w:sz w:val="24"/>
        </w:rPr>
        <w:t xml:space="preserve">określonego </w:t>
      </w:r>
      <w:r w:rsidR="00330473" w:rsidRPr="00B06800">
        <w:rPr>
          <w:sz w:val="24"/>
        </w:rPr>
        <w:t>uchwał</w:t>
      </w:r>
      <w:r w:rsidR="007951C4" w:rsidRPr="00B06800">
        <w:rPr>
          <w:sz w:val="24"/>
        </w:rPr>
        <w:t>ą</w:t>
      </w:r>
      <w:r w:rsidR="00330473" w:rsidRPr="00B06800">
        <w:rPr>
          <w:sz w:val="24"/>
        </w:rPr>
        <w:t xml:space="preserve"> nr XXX/272/2017 Rady Miejskiej Gminy Dobrzyca z dnia </w:t>
      </w:r>
      <w:r w:rsidR="00203F5C">
        <w:rPr>
          <w:sz w:val="24"/>
        </w:rPr>
        <w:t xml:space="preserve">              </w:t>
      </w:r>
      <w:r w:rsidR="00330473" w:rsidRPr="00B06800">
        <w:rPr>
          <w:sz w:val="24"/>
        </w:rPr>
        <w:t>27 kwietnia 2017 r.</w:t>
      </w:r>
      <w:r w:rsidR="007951C4" w:rsidRPr="00B06800">
        <w:rPr>
          <w:sz w:val="24"/>
        </w:rPr>
        <w:t xml:space="preserve"> </w:t>
      </w:r>
      <w:r w:rsidR="00330473" w:rsidRPr="00B06800">
        <w:rPr>
          <w:sz w:val="24"/>
        </w:rPr>
        <w:t xml:space="preserve">w sprawie utworzenia „Gminnej Spółki Komunalnej w Dobrzycy” </w:t>
      </w:r>
      <w:r w:rsidR="00203F5C">
        <w:rPr>
          <w:sz w:val="24"/>
        </w:rPr>
        <w:t xml:space="preserve">                       </w:t>
      </w:r>
      <w:r w:rsidR="00330473" w:rsidRPr="00B06800">
        <w:rPr>
          <w:sz w:val="24"/>
        </w:rPr>
        <w:t>z ograniczoną odpowiedzialnością</w:t>
      </w:r>
      <w:r w:rsidR="007951C4" w:rsidRPr="00B06800">
        <w:rPr>
          <w:sz w:val="24"/>
        </w:rPr>
        <w:t xml:space="preserve"> w której wskazano, że w</w:t>
      </w:r>
      <w:r w:rsidR="00330473" w:rsidRPr="00B06800">
        <w:rPr>
          <w:sz w:val="24"/>
        </w:rPr>
        <w:t xml:space="preserve">yposażenie w kapitał zakładowy </w:t>
      </w:r>
      <w:r w:rsidR="007951C4" w:rsidRPr="00B06800">
        <w:rPr>
          <w:sz w:val="24"/>
        </w:rPr>
        <w:t>Spó</w:t>
      </w:r>
      <w:r w:rsidRPr="00B06800">
        <w:rPr>
          <w:sz w:val="24"/>
        </w:rPr>
        <w:t>ł</w:t>
      </w:r>
      <w:r w:rsidR="007951C4" w:rsidRPr="00B06800">
        <w:rPr>
          <w:sz w:val="24"/>
        </w:rPr>
        <w:t xml:space="preserve">ki </w:t>
      </w:r>
      <w:r w:rsidR="00330473" w:rsidRPr="00B06800">
        <w:rPr>
          <w:sz w:val="24"/>
        </w:rPr>
        <w:t>odbywać się będzie dwuetapowo</w:t>
      </w:r>
      <w:r w:rsidRPr="00B06800">
        <w:rPr>
          <w:sz w:val="24"/>
        </w:rPr>
        <w:t xml:space="preserve">, podjęcie uchwały we wskazanej treści jest uzasadnione. </w:t>
      </w:r>
    </w:p>
    <w:p w:rsidR="00580E31" w:rsidRPr="00B06800" w:rsidRDefault="00580E31" w:rsidP="00B06800">
      <w:pPr>
        <w:spacing w:after="60" w:line="276" w:lineRule="auto"/>
        <w:ind w:firstLine="708"/>
        <w:jc w:val="both"/>
        <w:rPr>
          <w:sz w:val="24"/>
        </w:rPr>
      </w:pPr>
      <w:r w:rsidRPr="00B06800">
        <w:rPr>
          <w:sz w:val="24"/>
        </w:rPr>
        <w:t xml:space="preserve">W uchwale z dnia 28 listopada 2017 </w:t>
      </w:r>
      <w:r w:rsidR="00E1324A">
        <w:rPr>
          <w:sz w:val="24"/>
        </w:rPr>
        <w:t>r.</w:t>
      </w:r>
      <w:r w:rsidRPr="00B06800">
        <w:rPr>
          <w:sz w:val="24"/>
        </w:rPr>
        <w:t xml:space="preserve"> wskazano, że w</w:t>
      </w:r>
      <w:r w:rsidR="00330473" w:rsidRPr="00B06800">
        <w:rPr>
          <w:sz w:val="24"/>
        </w:rPr>
        <w:t xml:space="preserve"> pierwszym etapie Spółka zostanie wyposażona w kapitał zakładowy o wartości nominalnej 5.000,00 złotych, w drugim etapie podjęta zostanie kolejna uchwała Rady Miejskiej Gminy Dobrzyca w zakresie wniesienia zorganizowanej części przedsiębiorstwa wyodrębnionej z obecnie funkcjonującego zakładu budżetowego Gminy Dobrzyca. Wniesienie zorganizowanej części przedsiębiorstwa dokonane zostanie po określeniu w drodze wyceny jej wartości, </w:t>
      </w:r>
      <w:r w:rsidR="00203F5C">
        <w:rPr>
          <w:sz w:val="24"/>
        </w:rPr>
        <w:t xml:space="preserve">                   </w:t>
      </w:r>
      <w:r w:rsidR="00330473" w:rsidRPr="00B06800">
        <w:rPr>
          <w:sz w:val="24"/>
        </w:rPr>
        <w:t>która stanowić będzie podstawę określenia aportu do Spółki.</w:t>
      </w:r>
      <w:r w:rsidRPr="00B06800">
        <w:rPr>
          <w:sz w:val="24"/>
        </w:rPr>
        <w:t xml:space="preserve"> Obecnie Gmina Dobrzyca dysponuje dokumentem „Opinia dotycząca określenia wartości zorganizowanej części przedsiębiorstwa Zakładu Komunalnego Gminy Dobrzyca z siedzibą w Dobrzycy” który wskazuje wartość </w:t>
      </w:r>
      <w:r w:rsidRPr="00B06800">
        <w:rPr>
          <w:rFonts w:ascii="Trebuchet MS" w:hAnsi="Trebuchet MS" w:cs="Trebuchet MS"/>
          <w:color w:val="000000"/>
          <w:sz w:val="28"/>
          <w:szCs w:val="24"/>
        </w:rPr>
        <w:t xml:space="preserve"> </w:t>
      </w:r>
      <w:r w:rsidRPr="00B06800">
        <w:rPr>
          <w:sz w:val="24"/>
        </w:rPr>
        <w:t>zorganizowanej części przedsiębiorstwa Zakładu Komunalnego Gm</w:t>
      </w:r>
      <w:r w:rsidR="000734BE">
        <w:rPr>
          <w:sz w:val="24"/>
        </w:rPr>
        <w:t>iny Dobrzyca na kwotę 467.000,00 zł.</w:t>
      </w:r>
      <w:r w:rsidRPr="00B06800">
        <w:rPr>
          <w:sz w:val="24"/>
        </w:rPr>
        <w:t xml:space="preserve"> </w:t>
      </w:r>
    </w:p>
    <w:sectPr w:rsidR="00580E31" w:rsidRPr="00B06800" w:rsidSect="00B0680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F44E3"/>
    <w:multiLevelType w:val="hybridMultilevel"/>
    <w:tmpl w:val="D17074FE"/>
    <w:lvl w:ilvl="0" w:tplc="BCBE7DF0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C2F8D4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5C74E6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280EDE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9C0EFA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648664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0C6E34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B8A902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5A83B0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3F3A27"/>
    <w:multiLevelType w:val="hybridMultilevel"/>
    <w:tmpl w:val="5D52809C"/>
    <w:lvl w:ilvl="0" w:tplc="7896A7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62CAE">
      <w:start w:val="1"/>
      <w:numFmt w:val="lowerLetter"/>
      <w:lvlText w:val="%2"/>
      <w:lvlJc w:val="left"/>
      <w:pPr>
        <w:ind w:left="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AAB966">
      <w:start w:val="12"/>
      <w:numFmt w:val="decimal"/>
      <w:lvlRestart w:val="0"/>
      <w:lvlText w:val="%3)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C27BF2">
      <w:start w:val="1"/>
      <w:numFmt w:val="decimal"/>
      <w:lvlText w:val="%4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B8BC70">
      <w:start w:val="1"/>
      <w:numFmt w:val="lowerLetter"/>
      <w:lvlText w:val="%5"/>
      <w:lvlJc w:val="left"/>
      <w:pPr>
        <w:ind w:left="2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9813AE">
      <w:start w:val="1"/>
      <w:numFmt w:val="lowerRoman"/>
      <w:lvlText w:val="%6"/>
      <w:lvlJc w:val="left"/>
      <w:pPr>
        <w:ind w:left="2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78B404">
      <w:start w:val="1"/>
      <w:numFmt w:val="decimal"/>
      <w:lvlText w:val="%7"/>
      <w:lvlJc w:val="left"/>
      <w:pPr>
        <w:ind w:left="3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EE3778">
      <w:start w:val="1"/>
      <w:numFmt w:val="lowerLetter"/>
      <w:lvlText w:val="%8"/>
      <w:lvlJc w:val="left"/>
      <w:pPr>
        <w:ind w:left="4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055F0">
      <w:start w:val="1"/>
      <w:numFmt w:val="lowerRoman"/>
      <w:lvlText w:val="%9"/>
      <w:lvlJc w:val="left"/>
      <w:pPr>
        <w:ind w:left="4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4854587"/>
    <w:multiLevelType w:val="hybridMultilevel"/>
    <w:tmpl w:val="2C38DC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4216B3"/>
    <w:multiLevelType w:val="hybridMultilevel"/>
    <w:tmpl w:val="F0F6B582"/>
    <w:lvl w:ilvl="0" w:tplc="D32A71AE">
      <w:start w:val="1"/>
      <w:numFmt w:val="decimal"/>
      <w:lvlText w:val="%1."/>
      <w:lvlJc w:val="left"/>
      <w:pPr>
        <w:ind w:left="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50CCD6">
      <w:start w:val="1"/>
      <w:numFmt w:val="lowerLetter"/>
      <w:lvlText w:val="%2"/>
      <w:lvlJc w:val="left"/>
      <w:pPr>
        <w:ind w:left="1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C451E8">
      <w:start w:val="1"/>
      <w:numFmt w:val="lowerRoman"/>
      <w:lvlText w:val="%3"/>
      <w:lvlJc w:val="left"/>
      <w:pPr>
        <w:ind w:left="2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FA309A">
      <w:start w:val="1"/>
      <w:numFmt w:val="decimal"/>
      <w:lvlText w:val="%4"/>
      <w:lvlJc w:val="left"/>
      <w:pPr>
        <w:ind w:left="2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22E1D4">
      <w:start w:val="1"/>
      <w:numFmt w:val="lowerLetter"/>
      <w:lvlText w:val="%5"/>
      <w:lvlJc w:val="left"/>
      <w:pPr>
        <w:ind w:left="3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49F48">
      <w:start w:val="1"/>
      <w:numFmt w:val="lowerRoman"/>
      <w:lvlText w:val="%6"/>
      <w:lvlJc w:val="left"/>
      <w:pPr>
        <w:ind w:left="4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185BC2">
      <w:start w:val="1"/>
      <w:numFmt w:val="decimal"/>
      <w:lvlText w:val="%7"/>
      <w:lvlJc w:val="left"/>
      <w:pPr>
        <w:ind w:left="5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8979E">
      <w:start w:val="1"/>
      <w:numFmt w:val="lowerLetter"/>
      <w:lvlText w:val="%8"/>
      <w:lvlJc w:val="left"/>
      <w:pPr>
        <w:ind w:left="5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56591E">
      <w:start w:val="1"/>
      <w:numFmt w:val="lowerRoman"/>
      <w:lvlText w:val="%9"/>
      <w:lvlJc w:val="left"/>
      <w:pPr>
        <w:ind w:left="6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A50F2C"/>
    <w:multiLevelType w:val="hybridMultilevel"/>
    <w:tmpl w:val="81D8E13A"/>
    <w:lvl w:ilvl="0" w:tplc="09D8EE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1943D08">
      <w:start w:val="1"/>
      <w:numFmt w:val="lowerLetter"/>
      <w:lvlText w:val="%2"/>
      <w:lvlJc w:val="left"/>
      <w:pPr>
        <w:ind w:left="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9962690">
      <w:start w:val="1"/>
      <w:numFmt w:val="decimal"/>
      <w:lvlRestart w:val="0"/>
      <w:lvlText w:val="%3)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28008FE">
      <w:start w:val="1"/>
      <w:numFmt w:val="decimal"/>
      <w:lvlText w:val="%4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268E324">
      <w:start w:val="1"/>
      <w:numFmt w:val="lowerLetter"/>
      <w:lvlText w:val="%5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742604">
      <w:start w:val="1"/>
      <w:numFmt w:val="lowerRoman"/>
      <w:lvlText w:val="%6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548B61A">
      <w:start w:val="1"/>
      <w:numFmt w:val="decimal"/>
      <w:lvlText w:val="%7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0BAA528">
      <w:start w:val="1"/>
      <w:numFmt w:val="lowerLetter"/>
      <w:lvlText w:val="%8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996C63E">
      <w:start w:val="1"/>
      <w:numFmt w:val="lowerRoman"/>
      <w:lvlText w:val="%9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49D6B60"/>
    <w:multiLevelType w:val="hybridMultilevel"/>
    <w:tmpl w:val="393871D2"/>
    <w:lvl w:ilvl="0" w:tplc="29B8E798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6A916E">
      <w:start w:val="1"/>
      <w:numFmt w:val="lowerLetter"/>
      <w:lvlText w:val="%2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10B804">
      <w:start w:val="1"/>
      <w:numFmt w:val="lowerRoman"/>
      <w:lvlText w:val="%3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8C8286">
      <w:start w:val="1"/>
      <w:numFmt w:val="decimal"/>
      <w:lvlText w:val="%4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D8AE06">
      <w:start w:val="1"/>
      <w:numFmt w:val="lowerLetter"/>
      <w:lvlText w:val="%5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042C44">
      <w:start w:val="1"/>
      <w:numFmt w:val="lowerRoman"/>
      <w:lvlText w:val="%6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0AAEEA">
      <w:start w:val="1"/>
      <w:numFmt w:val="decimal"/>
      <w:lvlText w:val="%7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9A3D98">
      <w:start w:val="1"/>
      <w:numFmt w:val="lowerLetter"/>
      <w:lvlText w:val="%8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1E6252">
      <w:start w:val="1"/>
      <w:numFmt w:val="lowerRoman"/>
      <w:lvlText w:val="%9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9DC1CEE"/>
    <w:multiLevelType w:val="hybridMultilevel"/>
    <w:tmpl w:val="25AA5DD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728014C"/>
    <w:multiLevelType w:val="hybridMultilevel"/>
    <w:tmpl w:val="FEF0CC32"/>
    <w:lvl w:ilvl="0" w:tplc="165E675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46D0A6">
      <w:start w:val="1"/>
      <w:numFmt w:val="lowerLetter"/>
      <w:lvlText w:val="%2"/>
      <w:lvlJc w:val="left"/>
      <w:pPr>
        <w:ind w:left="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361684">
      <w:start w:val="6"/>
      <w:numFmt w:val="decimal"/>
      <w:lvlRestart w:val="0"/>
      <w:lvlText w:val="%3)"/>
      <w:lvlJc w:val="left"/>
      <w:pPr>
        <w:ind w:left="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05314">
      <w:start w:val="1"/>
      <w:numFmt w:val="decimal"/>
      <w:lvlText w:val="%4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C0C550">
      <w:start w:val="1"/>
      <w:numFmt w:val="lowerLetter"/>
      <w:lvlText w:val="%5"/>
      <w:lvlJc w:val="left"/>
      <w:pPr>
        <w:ind w:left="2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40B74A">
      <w:start w:val="1"/>
      <w:numFmt w:val="lowerRoman"/>
      <w:lvlText w:val="%6"/>
      <w:lvlJc w:val="left"/>
      <w:pPr>
        <w:ind w:left="2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D6CDAA">
      <w:start w:val="1"/>
      <w:numFmt w:val="decimal"/>
      <w:lvlText w:val="%7"/>
      <w:lvlJc w:val="left"/>
      <w:pPr>
        <w:ind w:left="3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82CD36">
      <w:start w:val="1"/>
      <w:numFmt w:val="lowerLetter"/>
      <w:lvlText w:val="%8"/>
      <w:lvlJc w:val="left"/>
      <w:pPr>
        <w:ind w:left="4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A881F4">
      <w:start w:val="1"/>
      <w:numFmt w:val="lowerRoman"/>
      <w:lvlText w:val="%9"/>
      <w:lvlJc w:val="left"/>
      <w:pPr>
        <w:ind w:left="5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30473"/>
    <w:rsid w:val="00020231"/>
    <w:rsid w:val="000734BE"/>
    <w:rsid w:val="00080491"/>
    <w:rsid w:val="0016533B"/>
    <w:rsid w:val="00203F5C"/>
    <w:rsid w:val="002249E7"/>
    <w:rsid w:val="00330473"/>
    <w:rsid w:val="0036477A"/>
    <w:rsid w:val="00464F9D"/>
    <w:rsid w:val="004836C6"/>
    <w:rsid w:val="00487A69"/>
    <w:rsid w:val="00580E31"/>
    <w:rsid w:val="006306A1"/>
    <w:rsid w:val="00682812"/>
    <w:rsid w:val="00694FC3"/>
    <w:rsid w:val="006C7199"/>
    <w:rsid w:val="007951C4"/>
    <w:rsid w:val="00886EFA"/>
    <w:rsid w:val="00963366"/>
    <w:rsid w:val="009B6632"/>
    <w:rsid w:val="00A749C0"/>
    <w:rsid w:val="00B06800"/>
    <w:rsid w:val="00C4056B"/>
    <w:rsid w:val="00DD0A3A"/>
    <w:rsid w:val="00E1324A"/>
    <w:rsid w:val="00F245F0"/>
    <w:rsid w:val="00F66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06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51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2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601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Kowalski</dc:creator>
  <cp:lastModifiedBy>k.janczewska</cp:lastModifiedBy>
  <cp:revision>13</cp:revision>
  <cp:lastPrinted>2017-11-27T07:35:00Z</cp:lastPrinted>
  <dcterms:created xsi:type="dcterms:W3CDTF">2017-11-27T06:47:00Z</dcterms:created>
  <dcterms:modified xsi:type="dcterms:W3CDTF">2017-11-27T07:47:00Z</dcterms:modified>
</cp:coreProperties>
</file>